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B97" w:rsidRDefault="003210BD" w:rsidP="00DE2B97">
      <w:pPr>
        <w:pStyle w:val="Instytucja"/>
        <w:ind w:right="565"/>
        <w:rPr>
          <w:b/>
          <w:i w:val="0"/>
          <w:sz w:val="28"/>
          <w:szCs w:val="28"/>
          <w:lang w:val="en-US"/>
        </w:rPr>
      </w:pPr>
      <w:bookmarkStart w:id="0" w:name="_GoBack"/>
      <w:bookmarkEnd w:id="0"/>
      <w:r>
        <w:rPr>
          <w:b/>
          <w:i w:val="0"/>
          <w:sz w:val="28"/>
          <w:szCs w:val="28"/>
          <w:lang w:val="en-US"/>
        </w:rPr>
        <w:t xml:space="preserve">TITLE OF THE PAPER </w:t>
      </w:r>
    </w:p>
    <w:p w:rsidR="00C96793" w:rsidRDefault="00C96793" w:rsidP="003210BD">
      <w:pPr>
        <w:pStyle w:val="Instytucja"/>
        <w:ind w:right="565"/>
        <w:jc w:val="left"/>
        <w:rPr>
          <w:i w:val="0"/>
          <w:sz w:val="28"/>
          <w:szCs w:val="28"/>
          <w:lang w:val="en-US"/>
        </w:rPr>
      </w:pPr>
    </w:p>
    <w:p w:rsidR="003210BD" w:rsidRPr="00BB3AEB" w:rsidRDefault="003210BD" w:rsidP="003210BD">
      <w:pPr>
        <w:pStyle w:val="Instytucja"/>
        <w:ind w:right="565"/>
        <w:jc w:val="left"/>
        <w:rPr>
          <w:b/>
          <w:i w:val="0"/>
          <w:sz w:val="28"/>
          <w:szCs w:val="28"/>
          <w:lang w:val="en-US"/>
        </w:rPr>
      </w:pPr>
      <w:r w:rsidRPr="00BB3AEB">
        <w:rPr>
          <w:b/>
          <w:i w:val="0"/>
          <w:sz w:val="28"/>
          <w:szCs w:val="28"/>
          <w:lang w:val="en-US"/>
        </w:rPr>
        <w:t>Name and surname of the author(s)</w:t>
      </w:r>
    </w:p>
    <w:p w:rsidR="003210BD" w:rsidRPr="00C96793" w:rsidRDefault="003210BD" w:rsidP="003210BD">
      <w:pPr>
        <w:pStyle w:val="Instytucja"/>
        <w:ind w:right="565"/>
        <w:jc w:val="left"/>
        <w:rPr>
          <w:i w:val="0"/>
          <w:sz w:val="24"/>
          <w:szCs w:val="24"/>
          <w:lang w:val="en-US"/>
        </w:rPr>
      </w:pPr>
      <w:r w:rsidRPr="00C96793">
        <w:rPr>
          <w:i w:val="0"/>
          <w:sz w:val="24"/>
          <w:szCs w:val="24"/>
          <w:lang w:val="en-US"/>
        </w:rPr>
        <w:t>e-mail</w:t>
      </w:r>
    </w:p>
    <w:p w:rsidR="003210BD" w:rsidRPr="00C96793" w:rsidRDefault="003210BD" w:rsidP="003210BD">
      <w:pPr>
        <w:pStyle w:val="Instytucja"/>
        <w:ind w:right="565"/>
        <w:jc w:val="left"/>
        <w:rPr>
          <w:i w:val="0"/>
          <w:sz w:val="24"/>
          <w:szCs w:val="24"/>
          <w:lang w:val="en-US"/>
        </w:rPr>
      </w:pPr>
      <w:r w:rsidRPr="00C96793">
        <w:rPr>
          <w:i w:val="0"/>
          <w:sz w:val="24"/>
          <w:szCs w:val="24"/>
          <w:lang w:val="en-US"/>
        </w:rPr>
        <w:t>Affiliation</w:t>
      </w:r>
    </w:p>
    <w:p w:rsidR="003210BD" w:rsidRDefault="003210BD" w:rsidP="003210BD">
      <w:pPr>
        <w:pStyle w:val="Instytucja"/>
        <w:ind w:right="565"/>
        <w:jc w:val="left"/>
        <w:rPr>
          <w:b/>
          <w:i w:val="0"/>
          <w:lang w:val="en-US"/>
        </w:rPr>
      </w:pPr>
    </w:p>
    <w:p w:rsidR="00BB3AEB" w:rsidRPr="00B0716D" w:rsidRDefault="00BB3AEB" w:rsidP="003210BD">
      <w:pPr>
        <w:pStyle w:val="Instytucja"/>
        <w:ind w:right="565"/>
        <w:jc w:val="left"/>
        <w:rPr>
          <w:i w:val="0"/>
          <w:sz w:val="24"/>
          <w:szCs w:val="24"/>
          <w:lang w:val="en-US"/>
        </w:rPr>
      </w:pPr>
      <w:r w:rsidRPr="00B0716D">
        <w:rPr>
          <w:i w:val="0"/>
          <w:sz w:val="24"/>
          <w:szCs w:val="24"/>
          <w:vertAlign w:val="superscript"/>
          <w:lang w:val="en-US"/>
        </w:rPr>
        <w:t>1</w:t>
      </w:r>
      <w:r w:rsidRPr="00B0716D">
        <w:rPr>
          <w:i w:val="0"/>
          <w:sz w:val="24"/>
          <w:szCs w:val="24"/>
          <w:lang w:val="en-US"/>
        </w:rPr>
        <w:t>Corresponding author (if applicable)</w:t>
      </w:r>
    </w:p>
    <w:p w:rsidR="00DE2B97" w:rsidRDefault="00DE2B97" w:rsidP="00DE2B97">
      <w:pPr>
        <w:pStyle w:val="Streszczenie"/>
        <w:ind w:left="0" w:right="565"/>
        <w:rPr>
          <w:lang w:val="en-US"/>
        </w:rPr>
      </w:pPr>
    </w:p>
    <w:p w:rsidR="00DE2B97" w:rsidRPr="003210BD" w:rsidRDefault="00DE2B97" w:rsidP="003210BD">
      <w:pPr>
        <w:pStyle w:val="Streszczenie"/>
        <w:spacing w:before="0" w:after="0"/>
        <w:ind w:left="0" w:right="0"/>
        <w:rPr>
          <w:i w:val="0"/>
          <w:sz w:val="24"/>
          <w:szCs w:val="24"/>
          <w:lang w:val="en-US"/>
        </w:rPr>
      </w:pPr>
      <w:r w:rsidRPr="003210BD">
        <w:rPr>
          <w:b/>
          <w:i w:val="0"/>
          <w:sz w:val="24"/>
          <w:szCs w:val="24"/>
          <w:lang w:val="en-US"/>
        </w:rPr>
        <w:t>Abstract</w:t>
      </w:r>
      <w:r w:rsidR="003210BD" w:rsidRPr="003210BD">
        <w:rPr>
          <w:i w:val="0"/>
          <w:sz w:val="24"/>
          <w:szCs w:val="24"/>
          <w:lang w:val="en-US"/>
        </w:rPr>
        <w:t>.</w:t>
      </w:r>
      <w:r>
        <w:rPr>
          <w:sz w:val="24"/>
          <w:szCs w:val="24"/>
          <w:lang w:val="en-US"/>
        </w:rPr>
        <w:t xml:space="preserve"> </w:t>
      </w:r>
      <w:r w:rsidR="003210BD" w:rsidRPr="003210BD">
        <w:rPr>
          <w:i w:val="0"/>
          <w:sz w:val="24"/>
          <w:szCs w:val="24"/>
          <w:lang w:val="en-US"/>
        </w:rPr>
        <w:t>Text, text, text, text, text, text, text, text, text, text, text, text, text, text, text, text, text, text, text, text, text, text, text, text, text, text, text, text, text,  text, text, text, text, text, text, text, text, text, text, text, text, text, text, text, text, text, text, text, text, text, text, text, text, text, text, text, text, text, text, text, text, text, text, text, text, text, text, text, text, text, text, text, text, text</w:t>
      </w:r>
      <w:r w:rsidR="00412B1D">
        <w:rPr>
          <w:i w:val="0"/>
          <w:sz w:val="24"/>
          <w:szCs w:val="24"/>
          <w:lang w:val="en-US"/>
        </w:rPr>
        <w:t>,</w:t>
      </w:r>
    </w:p>
    <w:p w:rsidR="00412B1D" w:rsidRPr="003210BD" w:rsidRDefault="00412B1D" w:rsidP="00412B1D">
      <w:pPr>
        <w:pStyle w:val="Streszczenie"/>
        <w:spacing w:before="0" w:after="0"/>
        <w:ind w:left="0" w:right="0"/>
        <w:rPr>
          <w:i w:val="0"/>
          <w:sz w:val="24"/>
          <w:szCs w:val="24"/>
          <w:lang w:val="en-US"/>
        </w:rPr>
      </w:pPr>
      <w:r w:rsidRPr="003210BD">
        <w:rPr>
          <w:i w:val="0"/>
          <w:sz w:val="24"/>
          <w:szCs w:val="24"/>
          <w:lang w:val="en-US"/>
        </w:rPr>
        <w:t>text, text, text, text, text, text, text, text, text, text, text, text,  text, text, text, text, text, text, text, text, text, text, text, text, text, text, text, text, text, text, text, text, text, text, text, text, text, text, text, text, text, text, text, text, text, text, text, text, text, text, text, text, text, text, text, text, text</w:t>
      </w:r>
      <w:r>
        <w:rPr>
          <w:i w:val="0"/>
          <w:sz w:val="24"/>
          <w:szCs w:val="24"/>
          <w:lang w:val="en-US"/>
        </w:rPr>
        <w:t>.</w:t>
      </w:r>
    </w:p>
    <w:p w:rsidR="00DE2B97" w:rsidRDefault="00DE2B97" w:rsidP="00DE2B97">
      <w:pPr>
        <w:rPr>
          <w:rFonts w:ascii="Times New Roman" w:hAnsi="Times New Roman"/>
          <w:sz w:val="24"/>
          <w:szCs w:val="24"/>
          <w:lang w:val="en-US" w:eastAsia="pl-PL"/>
        </w:rPr>
      </w:pPr>
    </w:p>
    <w:p w:rsidR="00DE2B97" w:rsidRDefault="00DE2B97" w:rsidP="00DE2B97">
      <w:pPr>
        <w:pBdr>
          <w:bottom w:val="single" w:sz="6" w:space="1" w:color="auto"/>
        </w:pBdr>
        <w:rPr>
          <w:rFonts w:ascii="Times New Roman" w:hAnsi="Times New Roman"/>
          <w:sz w:val="24"/>
          <w:szCs w:val="24"/>
          <w:lang w:val="en-US" w:eastAsia="pl-PL"/>
        </w:rPr>
      </w:pPr>
      <w:r w:rsidRPr="003210BD">
        <w:rPr>
          <w:rFonts w:ascii="Times New Roman" w:hAnsi="Times New Roman"/>
          <w:b/>
          <w:sz w:val="24"/>
          <w:szCs w:val="24"/>
          <w:lang w:val="en-US" w:eastAsia="pl-PL"/>
        </w:rPr>
        <w:t>Key words:</w:t>
      </w:r>
      <w:r>
        <w:rPr>
          <w:rFonts w:ascii="Times New Roman" w:hAnsi="Times New Roman"/>
          <w:sz w:val="24"/>
          <w:szCs w:val="24"/>
          <w:lang w:val="en-US" w:eastAsia="pl-PL"/>
        </w:rPr>
        <w:t xml:space="preserve"> </w:t>
      </w:r>
      <w:r w:rsidR="00C96793">
        <w:rPr>
          <w:rFonts w:ascii="Times New Roman" w:hAnsi="Times New Roman"/>
          <w:sz w:val="24"/>
          <w:szCs w:val="24"/>
          <w:lang w:val="en-US" w:eastAsia="pl-PL"/>
        </w:rPr>
        <w:t>t</w:t>
      </w:r>
      <w:r w:rsidR="00C96793">
        <w:rPr>
          <w:rFonts w:ascii="Times New Roman" w:hAnsi="Times New Roman"/>
          <w:sz w:val="24"/>
          <w:szCs w:val="24"/>
          <w:lang w:val="en-US"/>
        </w:rPr>
        <w:t>ext, text, text, text, text, text, text, text, text.</w:t>
      </w:r>
    </w:p>
    <w:p w:rsidR="003210BD" w:rsidRPr="003210BD" w:rsidRDefault="003210BD" w:rsidP="00412B1D">
      <w:pPr>
        <w:spacing w:after="0" w:line="360" w:lineRule="auto"/>
        <w:rPr>
          <w:rFonts w:ascii="Times New Roman" w:hAnsi="Times New Roman"/>
          <w:b/>
          <w:sz w:val="28"/>
          <w:szCs w:val="28"/>
          <w:lang w:val="en-US" w:eastAsia="pl-PL"/>
        </w:rPr>
      </w:pPr>
      <w:r w:rsidRPr="003210BD">
        <w:rPr>
          <w:rFonts w:ascii="Times New Roman" w:hAnsi="Times New Roman"/>
          <w:b/>
          <w:sz w:val="28"/>
          <w:szCs w:val="28"/>
          <w:lang w:val="en-US" w:eastAsia="pl-PL"/>
        </w:rPr>
        <w:t>Introduction</w:t>
      </w:r>
    </w:p>
    <w:p w:rsidR="003210BD" w:rsidRDefault="003210BD" w:rsidP="00412B1D">
      <w:pPr>
        <w:pStyle w:val="Akapitzlist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val="en-US"/>
        </w:rPr>
      </w:pPr>
      <w:bookmarkStart w:id="1" w:name="_Hlk520441025"/>
      <w:bookmarkStart w:id="2" w:name="_Hlk520440905"/>
      <w:r>
        <w:rPr>
          <w:rFonts w:ascii="Times New Roman" w:hAnsi="Times New Roman"/>
          <w:sz w:val="24"/>
          <w:szCs w:val="24"/>
          <w:lang w:val="en-US"/>
        </w:rPr>
        <w:t>Text, text, text, text, text, text, text, text, text</w:t>
      </w:r>
      <w:bookmarkEnd w:id="1"/>
      <w:r>
        <w:rPr>
          <w:rFonts w:ascii="Times New Roman" w:hAnsi="Times New Roman"/>
          <w:sz w:val="24"/>
          <w:szCs w:val="24"/>
          <w:lang w:val="en-US"/>
        </w:rPr>
        <w:t xml:space="preserve">, text, text, text, text, text, text, text, text, text, text, text, text, text, text, text, text, text, text, text, text,  text, text, text, text, text, text, text, text, text, text, text, text, text, text, text, text, text, text, text, text, text, text, text, text, text, text, text, text, text, text, text, text, text, text, text, text, text, text, text, text, text, text, text, text, text, </w:t>
      </w:r>
      <w:bookmarkEnd w:id="2"/>
      <w:r>
        <w:rPr>
          <w:rFonts w:ascii="Times New Roman" w:hAnsi="Times New Roman"/>
          <w:sz w:val="24"/>
          <w:szCs w:val="24"/>
          <w:lang w:val="en-US"/>
        </w:rPr>
        <w:t>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text.</w:t>
      </w:r>
    </w:p>
    <w:p w:rsidR="00DE2B97" w:rsidRDefault="00DE2B97" w:rsidP="00412B1D">
      <w:pPr>
        <w:pStyle w:val="Streszczenie"/>
        <w:spacing w:before="0" w:after="0" w:line="360" w:lineRule="auto"/>
        <w:ind w:right="565"/>
        <w:rPr>
          <w:i w:val="0"/>
          <w:sz w:val="24"/>
          <w:szCs w:val="24"/>
          <w:lang w:val="en-US"/>
        </w:rPr>
      </w:pPr>
    </w:p>
    <w:p w:rsidR="00DE2B97" w:rsidRPr="003210BD" w:rsidRDefault="00DE2B97" w:rsidP="00412B1D">
      <w:pPr>
        <w:pStyle w:val="Akapitzlist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rPr>
          <w:rFonts w:ascii="Times New Roman" w:hAnsi="Times New Roman"/>
          <w:b/>
          <w:sz w:val="28"/>
          <w:szCs w:val="28"/>
          <w:lang w:val="en-US"/>
        </w:rPr>
      </w:pPr>
      <w:r w:rsidRPr="003210BD">
        <w:rPr>
          <w:rFonts w:ascii="Times New Roman" w:hAnsi="Times New Roman"/>
          <w:b/>
          <w:sz w:val="28"/>
          <w:szCs w:val="28"/>
          <w:lang w:val="en-US"/>
        </w:rPr>
        <w:t>Subtitle</w:t>
      </w:r>
    </w:p>
    <w:p w:rsidR="003210BD" w:rsidRPr="003210BD" w:rsidRDefault="003210BD" w:rsidP="00412B1D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3210BD">
        <w:rPr>
          <w:rFonts w:ascii="Times New Roman" w:hAnsi="Times New Roman"/>
          <w:sz w:val="24"/>
          <w:szCs w:val="24"/>
          <w:lang w:val="en-US"/>
        </w:rPr>
        <w:t xml:space="preserve">Text, text, text, text, text, text, text, text, text, text, text, text, text, text, text, text, text, text, text, text, text, text, text, text, text, text, text, text, text, 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</w:t>
      </w:r>
      <w:r w:rsidRPr="003210BD">
        <w:rPr>
          <w:rFonts w:ascii="Times New Roman" w:hAnsi="Times New Roman"/>
          <w:sz w:val="24"/>
          <w:szCs w:val="24"/>
          <w:lang w:val="en-US"/>
        </w:rPr>
        <w:lastRenderedPageBreak/>
        <w:t>text, text, text, text, text, text, text, text, text, text, text, text, text, text, text, text, text, text, text, text, text, text, text, text, text, text, text, text, text, text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DE2B97" w:rsidRDefault="00DE2B97" w:rsidP="00412B1D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  <w:lang w:val="en-US"/>
        </w:rPr>
      </w:pPr>
    </w:p>
    <w:p w:rsidR="00DE2B97" w:rsidRPr="003210BD" w:rsidRDefault="00DE2B97" w:rsidP="00412B1D">
      <w:pPr>
        <w:pStyle w:val="Akapitzlist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rPr>
          <w:rFonts w:ascii="Times New Roman" w:hAnsi="Times New Roman"/>
          <w:b/>
          <w:sz w:val="28"/>
          <w:szCs w:val="28"/>
        </w:rPr>
      </w:pPr>
      <w:proofErr w:type="spellStart"/>
      <w:r w:rsidRPr="003210BD">
        <w:rPr>
          <w:rFonts w:ascii="Times New Roman" w:hAnsi="Times New Roman"/>
          <w:b/>
          <w:sz w:val="28"/>
          <w:szCs w:val="28"/>
        </w:rPr>
        <w:t>Subtitle</w:t>
      </w:r>
      <w:proofErr w:type="spellEnd"/>
    </w:p>
    <w:p w:rsidR="00DE2B97" w:rsidRDefault="00DE2B97" w:rsidP="00412B1D">
      <w:pPr>
        <w:pStyle w:val="Akapitzlist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Text, text, text, text, text, text, text, text, text, text, text, text, text, text, text, text, text, text, text, text, text, text, text, text, text, text, text, text, text, 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 </w:t>
      </w:r>
    </w:p>
    <w:p w:rsidR="00352B0F" w:rsidRDefault="00352B0F" w:rsidP="00352B0F">
      <w:pPr>
        <w:tabs>
          <w:tab w:val="left" w:pos="284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352B0F" w:rsidRPr="00352B0F" w:rsidRDefault="00352B0F" w:rsidP="00352B0F">
      <w:pPr>
        <w:tabs>
          <w:tab w:val="left" w:pos="284"/>
        </w:tabs>
        <w:spacing w:after="0" w:line="360" w:lineRule="auto"/>
        <w:rPr>
          <w:rFonts w:ascii="Times New Roman" w:hAnsi="Times New Roman"/>
          <w:b/>
          <w:sz w:val="28"/>
          <w:szCs w:val="28"/>
          <w:lang w:val="en-US"/>
        </w:rPr>
      </w:pPr>
      <w:r w:rsidRPr="00352B0F">
        <w:rPr>
          <w:rFonts w:ascii="Times New Roman" w:hAnsi="Times New Roman"/>
          <w:b/>
          <w:sz w:val="28"/>
          <w:szCs w:val="28"/>
          <w:lang w:val="en-US"/>
        </w:rPr>
        <w:t>3. Subtitle</w:t>
      </w:r>
    </w:p>
    <w:p w:rsidR="00352B0F" w:rsidRDefault="00352B0F" w:rsidP="00352B0F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Text, text, text, text, text, text, text, text, text, text, text, text, text, text, text, text, text, text, text, text, text, text, text, text, text, text, text, text, text, 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</w:t>
      </w:r>
    </w:p>
    <w:p w:rsidR="00352B0F" w:rsidRDefault="00352B0F" w:rsidP="00352B0F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:rsidR="00352B0F" w:rsidRPr="00352B0F" w:rsidRDefault="00352B0F" w:rsidP="00352B0F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352B0F">
        <w:rPr>
          <w:rFonts w:ascii="Times New Roman" w:hAnsi="Times New Roman"/>
          <w:b/>
          <w:sz w:val="28"/>
          <w:szCs w:val="28"/>
          <w:lang w:val="en-US"/>
        </w:rPr>
        <w:t>Conclusions</w:t>
      </w:r>
    </w:p>
    <w:p w:rsidR="00352B0F" w:rsidRDefault="00352B0F" w:rsidP="00352B0F">
      <w:pPr>
        <w:pStyle w:val="Akapitzlist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Text, text, text, text, text, text, text, text, text, text, text, text, text, text, text, text, text, text, text, text, text, text, text, text, text, text, text, text, text, 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text, text </w:t>
      </w:r>
    </w:p>
    <w:p w:rsidR="00BB3AEB" w:rsidRDefault="00BB3AEB" w:rsidP="00BB3AEB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BB3AEB" w:rsidRPr="00BB3AEB" w:rsidRDefault="00BB3AEB" w:rsidP="00BB3AEB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BB3AEB">
        <w:rPr>
          <w:rFonts w:ascii="Times New Roman" w:hAnsi="Times New Roman"/>
          <w:b/>
          <w:sz w:val="28"/>
          <w:szCs w:val="28"/>
          <w:lang w:val="en-US"/>
        </w:rPr>
        <w:t>Tables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and figures</w:t>
      </w:r>
    </w:p>
    <w:p w:rsidR="00BB3AEB" w:rsidRPr="00BB3AEB" w:rsidRDefault="00B0716D" w:rsidP="00BB3AEB">
      <w:pPr>
        <w:pStyle w:val="NormalnyWeb"/>
        <w:spacing w:before="0" w:beforeAutospacing="0" w:after="0" w:afterAutospacing="0" w:line="360" w:lineRule="auto"/>
        <w:jc w:val="both"/>
        <w:rPr>
          <w:lang w:val="en-US"/>
        </w:rPr>
      </w:pPr>
      <w:r w:rsidRPr="00BB3AEB">
        <w:rPr>
          <w:lang w:val="en-US"/>
        </w:rPr>
        <w:t xml:space="preserve">All figures and tables must be specifically referred in the text. </w:t>
      </w:r>
      <w:r w:rsidR="00BB3AEB">
        <w:rPr>
          <w:lang w:val="en-US"/>
        </w:rPr>
        <w:t>Figures and t</w:t>
      </w:r>
      <w:r w:rsidR="00BB3AEB" w:rsidRPr="00BB3AEB">
        <w:rPr>
          <w:lang w:val="en-US"/>
        </w:rPr>
        <w:t>ables</w:t>
      </w:r>
      <w:r>
        <w:rPr>
          <w:lang w:val="en-US"/>
        </w:rPr>
        <w:t xml:space="preserve"> should be </w:t>
      </w:r>
      <w:r w:rsidR="00BB3AEB" w:rsidRPr="00BB3AEB">
        <w:rPr>
          <w:lang w:val="en-US"/>
        </w:rPr>
        <w:t xml:space="preserve"> consecutively numbered (Figure 1, Figure 2, ...; Table 1, Table 2, …). All lettering and figure elements must be large enough to be readable when figure or table has been reduced to fit journal page or column. </w:t>
      </w:r>
      <w:proofErr w:type="spellStart"/>
      <w:r w:rsidR="00BB3AEB" w:rsidRPr="00BB3AEB">
        <w:rPr>
          <w:lang w:val="en-US"/>
        </w:rPr>
        <w:t>Colour</w:t>
      </w:r>
      <w:proofErr w:type="spellEnd"/>
      <w:r w:rsidR="00BB3AEB" w:rsidRPr="00BB3AEB">
        <w:rPr>
          <w:lang w:val="en-US"/>
        </w:rPr>
        <w:t xml:space="preserve"> pictures cannot be published in the printed version of the journal; </w:t>
      </w:r>
      <w:proofErr w:type="spellStart"/>
      <w:r w:rsidR="00BB3AEB" w:rsidRPr="00BB3AEB">
        <w:rPr>
          <w:lang w:val="en-US"/>
        </w:rPr>
        <w:t>colours</w:t>
      </w:r>
      <w:proofErr w:type="spellEnd"/>
      <w:r w:rsidR="00BB3AEB" w:rsidRPr="00BB3AEB">
        <w:rPr>
          <w:lang w:val="en-US"/>
        </w:rPr>
        <w:t xml:space="preserve"> appear only in the internet version.</w:t>
      </w:r>
    </w:p>
    <w:p w:rsidR="00352B0F" w:rsidRDefault="00352B0F" w:rsidP="00BB3AEB">
      <w:pPr>
        <w:pStyle w:val="NormalnyWeb"/>
        <w:spacing w:before="0" w:beforeAutospacing="0" w:after="0" w:afterAutospacing="0" w:line="360" w:lineRule="auto"/>
        <w:rPr>
          <w:lang w:val="en-US"/>
        </w:rPr>
      </w:pPr>
    </w:p>
    <w:p w:rsidR="00FC37F4" w:rsidRDefault="00FC37F4" w:rsidP="00BB3AEB">
      <w:pPr>
        <w:pStyle w:val="NormalnyWeb"/>
        <w:spacing w:before="0" w:beforeAutospacing="0" w:after="0" w:afterAutospacing="0" w:line="360" w:lineRule="auto"/>
        <w:rPr>
          <w:lang w:val="en-US"/>
        </w:rPr>
      </w:pPr>
      <w:r>
        <w:rPr>
          <w:lang w:val="en-US"/>
        </w:rPr>
        <w:t>Tables should be prepared acc. to the below pattern:</w:t>
      </w:r>
    </w:p>
    <w:p w:rsidR="00FC37F4" w:rsidRDefault="00FC37F4" w:rsidP="00BB3AEB">
      <w:pPr>
        <w:pStyle w:val="NormalnyWeb"/>
        <w:spacing w:before="0" w:beforeAutospacing="0" w:after="0" w:afterAutospacing="0" w:line="360" w:lineRule="auto"/>
        <w:rPr>
          <w:lang w:val="en-US"/>
        </w:rPr>
      </w:pPr>
    </w:p>
    <w:p w:rsidR="00BB3AEB" w:rsidRPr="00352B0F" w:rsidRDefault="00BB3AEB" w:rsidP="00352B0F">
      <w:pPr>
        <w:pStyle w:val="NormalnyWeb"/>
        <w:spacing w:before="0" w:beforeAutospacing="0" w:after="0" w:afterAutospacing="0" w:line="360" w:lineRule="auto"/>
        <w:jc w:val="center"/>
        <w:rPr>
          <w:sz w:val="20"/>
          <w:szCs w:val="20"/>
          <w:lang w:val="en-US"/>
        </w:rPr>
      </w:pPr>
      <w:r w:rsidRPr="00352B0F">
        <w:rPr>
          <w:b/>
          <w:sz w:val="20"/>
          <w:szCs w:val="20"/>
          <w:lang w:val="en-US"/>
        </w:rPr>
        <w:t>Table</w:t>
      </w:r>
      <w:r w:rsidR="00352B0F">
        <w:rPr>
          <w:b/>
          <w:sz w:val="20"/>
          <w:szCs w:val="20"/>
          <w:lang w:val="en-US"/>
        </w:rPr>
        <w:t xml:space="preserve"> </w:t>
      </w:r>
      <w:r w:rsidRPr="00352B0F">
        <w:rPr>
          <w:b/>
          <w:sz w:val="20"/>
          <w:szCs w:val="20"/>
          <w:lang w:val="en-US"/>
        </w:rPr>
        <w:t xml:space="preserve">1. </w:t>
      </w:r>
      <w:r w:rsidRPr="00352B0F">
        <w:rPr>
          <w:sz w:val="20"/>
          <w:szCs w:val="20"/>
          <w:lang w:val="en-US"/>
        </w:rPr>
        <w:t>Title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BB3AEB" w:rsidRPr="00BB3AEB" w:rsidTr="00BB3AEB">
        <w:tc>
          <w:tcPr>
            <w:tcW w:w="1812" w:type="dxa"/>
          </w:tcPr>
          <w:p w:rsidR="00BB3AEB" w:rsidRPr="00BB3AEB" w:rsidRDefault="00BB3AEB" w:rsidP="00BB3AEB">
            <w:pPr>
              <w:pStyle w:val="NormalnyWeb"/>
              <w:spacing w:before="0" w:beforeAutospacing="0" w:after="0" w:afterAutospacing="0" w:line="360" w:lineRule="auto"/>
              <w:jc w:val="center"/>
              <w:rPr>
                <w:b/>
                <w:sz w:val="20"/>
                <w:szCs w:val="20"/>
                <w:lang w:val="en-US"/>
              </w:rPr>
            </w:pPr>
            <w:r w:rsidRPr="00BB3AEB">
              <w:rPr>
                <w:b/>
                <w:sz w:val="20"/>
                <w:szCs w:val="20"/>
                <w:lang w:val="en-US"/>
              </w:rPr>
              <w:t>Title</w:t>
            </w:r>
          </w:p>
        </w:tc>
        <w:tc>
          <w:tcPr>
            <w:tcW w:w="1812" w:type="dxa"/>
          </w:tcPr>
          <w:p w:rsidR="00BB3AEB" w:rsidRPr="00BB3AEB" w:rsidRDefault="00BB3AEB" w:rsidP="00BB3AEB">
            <w:pPr>
              <w:pStyle w:val="NormalnyWeb"/>
              <w:spacing w:before="0" w:beforeAutospacing="0" w:after="0" w:afterAutospacing="0" w:line="360" w:lineRule="auto"/>
              <w:jc w:val="center"/>
              <w:rPr>
                <w:b/>
                <w:sz w:val="20"/>
                <w:szCs w:val="20"/>
                <w:lang w:val="en-US"/>
              </w:rPr>
            </w:pPr>
            <w:r w:rsidRPr="00BB3AEB">
              <w:rPr>
                <w:b/>
                <w:sz w:val="20"/>
                <w:szCs w:val="20"/>
                <w:lang w:val="en-US"/>
              </w:rPr>
              <w:t>Title</w:t>
            </w:r>
          </w:p>
        </w:tc>
        <w:tc>
          <w:tcPr>
            <w:tcW w:w="1812" w:type="dxa"/>
          </w:tcPr>
          <w:p w:rsidR="00BB3AEB" w:rsidRPr="00BB3AEB" w:rsidRDefault="00BB3AEB" w:rsidP="00BB3AEB">
            <w:pPr>
              <w:pStyle w:val="NormalnyWeb"/>
              <w:spacing w:before="0" w:beforeAutospacing="0" w:after="0" w:afterAutospacing="0" w:line="360" w:lineRule="auto"/>
              <w:jc w:val="center"/>
              <w:rPr>
                <w:b/>
                <w:sz w:val="20"/>
                <w:szCs w:val="20"/>
                <w:lang w:val="en-US"/>
              </w:rPr>
            </w:pPr>
            <w:r w:rsidRPr="00BB3AEB">
              <w:rPr>
                <w:b/>
                <w:sz w:val="20"/>
                <w:szCs w:val="20"/>
                <w:lang w:val="en-US"/>
              </w:rPr>
              <w:t>Title</w:t>
            </w:r>
          </w:p>
        </w:tc>
        <w:tc>
          <w:tcPr>
            <w:tcW w:w="1813" w:type="dxa"/>
          </w:tcPr>
          <w:p w:rsidR="00BB3AEB" w:rsidRPr="00BB3AEB" w:rsidRDefault="00BB3AEB" w:rsidP="00BB3AEB">
            <w:pPr>
              <w:pStyle w:val="NormalnyWeb"/>
              <w:spacing w:before="0" w:beforeAutospacing="0" w:after="0" w:afterAutospacing="0" w:line="360" w:lineRule="auto"/>
              <w:jc w:val="center"/>
              <w:rPr>
                <w:b/>
                <w:sz w:val="20"/>
                <w:szCs w:val="20"/>
                <w:lang w:val="en-US"/>
              </w:rPr>
            </w:pPr>
            <w:r w:rsidRPr="00BB3AEB">
              <w:rPr>
                <w:b/>
                <w:sz w:val="20"/>
                <w:szCs w:val="20"/>
                <w:lang w:val="en-US"/>
              </w:rPr>
              <w:t>Title</w:t>
            </w:r>
          </w:p>
        </w:tc>
        <w:tc>
          <w:tcPr>
            <w:tcW w:w="1813" w:type="dxa"/>
          </w:tcPr>
          <w:p w:rsidR="00BB3AEB" w:rsidRPr="00BB3AEB" w:rsidRDefault="00BB3AEB" w:rsidP="00BB3AEB">
            <w:pPr>
              <w:pStyle w:val="NormalnyWeb"/>
              <w:spacing w:before="0" w:beforeAutospacing="0" w:after="0" w:afterAutospacing="0" w:line="360" w:lineRule="auto"/>
              <w:jc w:val="center"/>
              <w:rPr>
                <w:b/>
                <w:sz w:val="20"/>
                <w:szCs w:val="20"/>
                <w:lang w:val="en-US"/>
              </w:rPr>
            </w:pPr>
            <w:r w:rsidRPr="00BB3AEB">
              <w:rPr>
                <w:b/>
                <w:sz w:val="20"/>
                <w:szCs w:val="20"/>
                <w:lang w:val="en-US"/>
              </w:rPr>
              <w:t>Title</w:t>
            </w:r>
          </w:p>
        </w:tc>
      </w:tr>
      <w:tr w:rsidR="00BB3AEB" w:rsidRPr="00BB3AEB" w:rsidTr="00BB3AEB">
        <w:tc>
          <w:tcPr>
            <w:tcW w:w="1812" w:type="dxa"/>
          </w:tcPr>
          <w:p w:rsidR="00BB3AEB" w:rsidRPr="00BB3AEB" w:rsidRDefault="00BB3AEB" w:rsidP="00BB3AEB">
            <w:pPr>
              <w:pStyle w:val="NormalnyWeb"/>
              <w:spacing w:before="0" w:beforeAutospacing="0" w:after="0" w:afterAutospacing="0"/>
              <w:rPr>
                <w:sz w:val="20"/>
                <w:szCs w:val="20"/>
                <w:lang w:val="en-US"/>
              </w:rPr>
            </w:pPr>
            <w:r w:rsidRPr="00BB3AEB">
              <w:rPr>
                <w:sz w:val="20"/>
                <w:szCs w:val="20"/>
                <w:lang w:val="en-US"/>
              </w:rPr>
              <w:t>text</w:t>
            </w:r>
          </w:p>
        </w:tc>
        <w:tc>
          <w:tcPr>
            <w:tcW w:w="1812" w:type="dxa"/>
          </w:tcPr>
          <w:p w:rsidR="00BB3AEB" w:rsidRPr="00BB3AEB" w:rsidRDefault="00BB3AEB" w:rsidP="00BB3AEB">
            <w:pPr>
              <w:pStyle w:val="NormalnyWeb"/>
              <w:spacing w:before="0" w:beforeAutospacing="0" w:after="0" w:afterAutospacing="0"/>
              <w:rPr>
                <w:sz w:val="20"/>
                <w:szCs w:val="20"/>
                <w:lang w:val="en-US"/>
              </w:rPr>
            </w:pPr>
            <w:r w:rsidRPr="00BB3AEB">
              <w:rPr>
                <w:sz w:val="20"/>
                <w:szCs w:val="20"/>
                <w:lang w:val="en-US"/>
              </w:rPr>
              <w:t>text</w:t>
            </w:r>
          </w:p>
        </w:tc>
        <w:tc>
          <w:tcPr>
            <w:tcW w:w="1812" w:type="dxa"/>
          </w:tcPr>
          <w:p w:rsidR="00BB3AEB" w:rsidRPr="00BB3AEB" w:rsidRDefault="00BB3AEB" w:rsidP="00BB3AEB">
            <w:pPr>
              <w:pStyle w:val="NormalnyWeb"/>
              <w:spacing w:before="0" w:beforeAutospacing="0" w:after="0" w:afterAutospacing="0"/>
              <w:rPr>
                <w:sz w:val="20"/>
                <w:szCs w:val="20"/>
                <w:lang w:val="en-US"/>
              </w:rPr>
            </w:pPr>
            <w:r w:rsidRPr="00BB3AEB">
              <w:rPr>
                <w:sz w:val="20"/>
                <w:szCs w:val="20"/>
                <w:lang w:val="en-US"/>
              </w:rPr>
              <w:t>text</w:t>
            </w:r>
          </w:p>
        </w:tc>
        <w:tc>
          <w:tcPr>
            <w:tcW w:w="1813" w:type="dxa"/>
          </w:tcPr>
          <w:p w:rsidR="00BB3AEB" w:rsidRPr="00BB3AEB" w:rsidRDefault="00BB3AEB" w:rsidP="00BB3AEB">
            <w:pPr>
              <w:pStyle w:val="NormalnyWeb"/>
              <w:spacing w:before="0" w:beforeAutospacing="0" w:after="0" w:afterAutospacing="0"/>
              <w:rPr>
                <w:sz w:val="20"/>
                <w:szCs w:val="20"/>
                <w:lang w:val="en-US"/>
              </w:rPr>
            </w:pPr>
            <w:r w:rsidRPr="00BB3AEB">
              <w:rPr>
                <w:sz w:val="20"/>
                <w:szCs w:val="20"/>
                <w:lang w:val="en-US"/>
              </w:rPr>
              <w:t>text</w:t>
            </w:r>
          </w:p>
        </w:tc>
        <w:tc>
          <w:tcPr>
            <w:tcW w:w="1813" w:type="dxa"/>
          </w:tcPr>
          <w:p w:rsidR="00BB3AEB" w:rsidRPr="00BB3AEB" w:rsidRDefault="00BB3AEB" w:rsidP="00BB3AEB">
            <w:pPr>
              <w:pStyle w:val="NormalnyWeb"/>
              <w:spacing w:before="0" w:beforeAutospacing="0" w:after="0" w:afterAutospacing="0"/>
              <w:rPr>
                <w:sz w:val="20"/>
                <w:szCs w:val="20"/>
                <w:lang w:val="en-US"/>
              </w:rPr>
            </w:pPr>
            <w:r w:rsidRPr="00BB3AEB">
              <w:rPr>
                <w:sz w:val="20"/>
                <w:szCs w:val="20"/>
                <w:lang w:val="en-US"/>
              </w:rPr>
              <w:t>text</w:t>
            </w:r>
          </w:p>
        </w:tc>
      </w:tr>
      <w:tr w:rsidR="00BB3AEB" w:rsidRPr="00BB3AEB" w:rsidTr="00BB3AEB">
        <w:tc>
          <w:tcPr>
            <w:tcW w:w="1812" w:type="dxa"/>
          </w:tcPr>
          <w:p w:rsidR="00BB3AEB" w:rsidRPr="00BB3AEB" w:rsidRDefault="00BB3AEB" w:rsidP="00BB3AEB">
            <w:pPr>
              <w:pStyle w:val="NormalnyWeb"/>
              <w:spacing w:before="0" w:beforeAutospacing="0" w:after="0" w:afterAutospacing="0"/>
              <w:rPr>
                <w:sz w:val="20"/>
                <w:szCs w:val="20"/>
                <w:lang w:val="en-US"/>
              </w:rPr>
            </w:pPr>
            <w:r w:rsidRPr="00BB3AEB">
              <w:rPr>
                <w:sz w:val="20"/>
                <w:szCs w:val="20"/>
                <w:lang w:val="en-US"/>
              </w:rPr>
              <w:t>text</w:t>
            </w:r>
          </w:p>
        </w:tc>
        <w:tc>
          <w:tcPr>
            <w:tcW w:w="1812" w:type="dxa"/>
          </w:tcPr>
          <w:p w:rsidR="00BB3AEB" w:rsidRPr="00BB3AEB" w:rsidRDefault="00BB3AEB" w:rsidP="00BB3AEB">
            <w:pPr>
              <w:pStyle w:val="NormalnyWeb"/>
              <w:spacing w:before="0" w:beforeAutospacing="0" w:after="0" w:afterAutospacing="0"/>
              <w:rPr>
                <w:sz w:val="20"/>
                <w:szCs w:val="20"/>
                <w:lang w:val="en-US"/>
              </w:rPr>
            </w:pPr>
            <w:r w:rsidRPr="00BB3AEB">
              <w:rPr>
                <w:sz w:val="20"/>
                <w:szCs w:val="20"/>
                <w:lang w:val="en-US"/>
              </w:rPr>
              <w:t>text</w:t>
            </w:r>
          </w:p>
        </w:tc>
        <w:tc>
          <w:tcPr>
            <w:tcW w:w="1812" w:type="dxa"/>
          </w:tcPr>
          <w:p w:rsidR="00BB3AEB" w:rsidRPr="00BB3AEB" w:rsidRDefault="00BB3AEB" w:rsidP="00BB3AEB">
            <w:pPr>
              <w:pStyle w:val="NormalnyWeb"/>
              <w:spacing w:before="0" w:beforeAutospacing="0" w:after="0" w:afterAutospacing="0"/>
              <w:rPr>
                <w:sz w:val="20"/>
                <w:szCs w:val="20"/>
                <w:lang w:val="en-US"/>
              </w:rPr>
            </w:pPr>
            <w:r w:rsidRPr="00BB3AEB">
              <w:rPr>
                <w:sz w:val="20"/>
                <w:szCs w:val="20"/>
                <w:lang w:val="en-US"/>
              </w:rPr>
              <w:t>text</w:t>
            </w:r>
          </w:p>
        </w:tc>
        <w:tc>
          <w:tcPr>
            <w:tcW w:w="1813" w:type="dxa"/>
          </w:tcPr>
          <w:p w:rsidR="00BB3AEB" w:rsidRPr="00BB3AEB" w:rsidRDefault="00BB3AEB" w:rsidP="00BB3AEB">
            <w:pPr>
              <w:pStyle w:val="NormalnyWeb"/>
              <w:spacing w:before="0" w:beforeAutospacing="0" w:after="0" w:afterAutospacing="0"/>
              <w:rPr>
                <w:sz w:val="20"/>
                <w:szCs w:val="20"/>
                <w:lang w:val="en-US"/>
              </w:rPr>
            </w:pPr>
            <w:r w:rsidRPr="00BB3AEB">
              <w:rPr>
                <w:sz w:val="20"/>
                <w:szCs w:val="20"/>
                <w:lang w:val="en-US"/>
              </w:rPr>
              <w:t>text</w:t>
            </w:r>
          </w:p>
        </w:tc>
        <w:tc>
          <w:tcPr>
            <w:tcW w:w="1813" w:type="dxa"/>
          </w:tcPr>
          <w:p w:rsidR="00BB3AEB" w:rsidRPr="00BB3AEB" w:rsidRDefault="00BB3AEB" w:rsidP="00BB3AEB">
            <w:pPr>
              <w:pStyle w:val="NormalnyWeb"/>
              <w:spacing w:before="0" w:beforeAutospacing="0" w:after="0" w:afterAutospacing="0"/>
              <w:rPr>
                <w:sz w:val="20"/>
                <w:szCs w:val="20"/>
                <w:lang w:val="en-US"/>
              </w:rPr>
            </w:pPr>
            <w:r w:rsidRPr="00BB3AEB">
              <w:rPr>
                <w:sz w:val="20"/>
                <w:szCs w:val="20"/>
                <w:lang w:val="en-US"/>
              </w:rPr>
              <w:t>text</w:t>
            </w:r>
          </w:p>
        </w:tc>
      </w:tr>
      <w:tr w:rsidR="00BB3AEB" w:rsidRPr="00BB3AEB" w:rsidTr="00BB3AEB">
        <w:tc>
          <w:tcPr>
            <w:tcW w:w="1812" w:type="dxa"/>
          </w:tcPr>
          <w:p w:rsidR="00BB3AEB" w:rsidRPr="00BB3AEB" w:rsidRDefault="00BB3AEB" w:rsidP="00BB3AEB">
            <w:pPr>
              <w:pStyle w:val="NormalnyWeb"/>
              <w:spacing w:before="0" w:beforeAutospacing="0" w:after="0" w:afterAutospacing="0"/>
              <w:rPr>
                <w:sz w:val="20"/>
                <w:szCs w:val="20"/>
                <w:lang w:val="en-US"/>
              </w:rPr>
            </w:pPr>
            <w:r w:rsidRPr="00BB3AEB">
              <w:rPr>
                <w:sz w:val="20"/>
                <w:szCs w:val="20"/>
                <w:lang w:val="en-US"/>
              </w:rPr>
              <w:t>text</w:t>
            </w:r>
          </w:p>
        </w:tc>
        <w:tc>
          <w:tcPr>
            <w:tcW w:w="1812" w:type="dxa"/>
          </w:tcPr>
          <w:p w:rsidR="00BB3AEB" w:rsidRPr="00BB3AEB" w:rsidRDefault="00BB3AEB" w:rsidP="00BB3AEB">
            <w:pPr>
              <w:pStyle w:val="NormalnyWeb"/>
              <w:spacing w:before="0" w:beforeAutospacing="0" w:after="0" w:afterAutospacing="0"/>
              <w:rPr>
                <w:sz w:val="20"/>
                <w:szCs w:val="20"/>
                <w:lang w:val="en-US"/>
              </w:rPr>
            </w:pPr>
            <w:r w:rsidRPr="00BB3AEB">
              <w:rPr>
                <w:sz w:val="20"/>
                <w:szCs w:val="20"/>
                <w:lang w:val="en-US"/>
              </w:rPr>
              <w:t>text</w:t>
            </w:r>
          </w:p>
        </w:tc>
        <w:tc>
          <w:tcPr>
            <w:tcW w:w="1812" w:type="dxa"/>
          </w:tcPr>
          <w:p w:rsidR="00BB3AEB" w:rsidRPr="00BB3AEB" w:rsidRDefault="00BB3AEB" w:rsidP="00BB3AEB">
            <w:pPr>
              <w:pStyle w:val="NormalnyWeb"/>
              <w:spacing w:before="0" w:beforeAutospacing="0" w:after="0" w:afterAutospacing="0"/>
              <w:rPr>
                <w:sz w:val="20"/>
                <w:szCs w:val="20"/>
                <w:lang w:val="en-US"/>
              </w:rPr>
            </w:pPr>
            <w:r w:rsidRPr="00BB3AEB">
              <w:rPr>
                <w:sz w:val="20"/>
                <w:szCs w:val="20"/>
                <w:lang w:val="en-US"/>
              </w:rPr>
              <w:t>text</w:t>
            </w:r>
          </w:p>
        </w:tc>
        <w:tc>
          <w:tcPr>
            <w:tcW w:w="1813" w:type="dxa"/>
          </w:tcPr>
          <w:p w:rsidR="00BB3AEB" w:rsidRPr="00BB3AEB" w:rsidRDefault="00BB3AEB" w:rsidP="00BB3AEB">
            <w:pPr>
              <w:pStyle w:val="NormalnyWeb"/>
              <w:spacing w:before="0" w:beforeAutospacing="0" w:after="0" w:afterAutospacing="0"/>
              <w:rPr>
                <w:sz w:val="20"/>
                <w:szCs w:val="20"/>
                <w:lang w:val="en-US"/>
              </w:rPr>
            </w:pPr>
            <w:r w:rsidRPr="00BB3AEB">
              <w:rPr>
                <w:sz w:val="20"/>
                <w:szCs w:val="20"/>
                <w:lang w:val="en-US"/>
              </w:rPr>
              <w:t>text</w:t>
            </w:r>
          </w:p>
        </w:tc>
        <w:tc>
          <w:tcPr>
            <w:tcW w:w="1813" w:type="dxa"/>
          </w:tcPr>
          <w:p w:rsidR="00BB3AEB" w:rsidRPr="00BB3AEB" w:rsidRDefault="00BB3AEB" w:rsidP="00BB3AEB">
            <w:pPr>
              <w:pStyle w:val="NormalnyWeb"/>
              <w:spacing w:before="0" w:beforeAutospacing="0" w:after="0" w:afterAutospacing="0"/>
              <w:rPr>
                <w:sz w:val="20"/>
                <w:szCs w:val="20"/>
                <w:lang w:val="en-US"/>
              </w:rPr>
            </w:pPr>
            <w:r w:rsidRPr="00BB3AEB">
              <w:rPr>
                <w:sz w:val="20"/>
                <w:szCs w:val="20"/>
                <w:lang w:val="en-US"/>
              </w:rPr>
              <w:t>text</w:t>
            </w:r>
          </w:p>
        </w:tc>
      </w:tr>
    </w:tbl>
    <w:p w:rsidR="00BB3AEB" w:rsidRPr="00352B0F" w:rsidRDefault="00BB3AEB" w:rsidP="00352B0F">
      <w:pPr>
        <w:pStyle w:val="NormalnyWeb"/>
        <w:spacing w:before="0" w:beforeAutospacing="0" w:after="0" w:afterAutospacing="0" w:line="360" w:lineRule="auto"/>
        <w:jc w:val="center"/>
        <w:rPr>
          <w:b/>
          <w:sz w:val="20"/>
          <w:szCs w:val="20"/>
          <w:lang w:val="en-US"/>
        </w:rPr>
      </w:pPr>
      <w:r w:rsidRPr="00352B0F">
        <w:rPr>
          <w:b/>
          <w:sz w:val="20"/>
          <w:szCs w:val="20"/>
          <w:lang w:val="en-US"/>
        </w:rPr>
        <w:t>Source:</w:t>
      </w:r>
    </w:p>
    <w:p w:rsidR="00BB3AEB" w:rsidRDefault="00BB3AEB" w:rsidP="00DE2B97">
      <w:pPr>
        <w:pStyle w:val="NormalnyWeb"/>
        <w:rPr>
          <w:rStyle w:val="Pogrubienie"/>
          <w:sz w:val="28"/>
          <w:szCs w:val="28"/>
          <w:lang w:val="en-US"/>
        </w:rPr>
      </w:pPr>
    </w:p>
    <w:p w:rsidR="00DE2B97" w:rsidRPr="003210BD" w:rsidRDefault="00DE2B97" w:rsidP="00DE2B97">
      <w:pPr>
        <w:pStyle w:val="NormalnyWeb"/>
        <w:rPr>
          <w:sz w:val="28"/>
          <w:szCs w:val="28"/>
          <w:lang w:val="en-US"/>
        </w:rPr>
      </w:pPr>
      <w:r w:rsidRPr="003210BD">
        <w:rPr>
          <w:rStyle w:val="Pogrubienie"/>
          <w:sz w:val="28"/>
          <w:szCs w:val="28"/>
          <w:lang w:val="en-US"/>
        </w:rPr>
        <w:t>R</w:t>
      </w:r>
      <w:r w:rsidR="003210BD" w:rsidRPr="003210BD">
        <w:rPr>
          <w:rStyle w:val="Pogrubienie"/>
          <w:sz w:val="28"/>
          <w:szCs w:val="28"/>
          <w:lang w:val="en-US"/>
        </w:rPr>
        <w:t>eferences</w:t>
      </w:r>
    </w:p>
    <w:p w:rsidR="00DE2B97" w:rsidRPr="003210BD" w:rsidRDefault="00DE2B97" w:rsidP="003210BD">
      <w:pPr>
        <w:pStyle w:val="NormalnyWeb"/>
        <w:spacing w:before="0" w:beforeAutospacing="0" w:after="0" w:afterAutospacing="0"/>
        <w:rPr>
          <w:b/>
          <w:lang w:val="en-US"/>
        </w:rPr>
      </w:pPr>
      <w:r w:rsidRPr="003210BD">
        <w:rPr>
          <w:b/>
          <w:u w:val="single"/>
          <w:lang w:val="en-US"/>
        </w:rPr>
        <w:t>For books:</w:t>
      </w:r>
    </w:p>
    <w:p w:rsidR="00DE2B97" w:rsidRDefault="00DE2B97" w:rsidP="003210BD">
      <w:pPr>
        <w:pStyle w:val="NormalnyWeb"/>
        <w:spacing w:before="0" w:beforeAutospacing="0" w:after="0" w:afterAutospacing="0"/>
        <w:rPr>
          <w:lang w:val="en-US"/>
        </w:rPr>
      </w:pPr>
      <w:r>
        <w:rPr>
          <w:lang w:val="en-US"/>
        </w:rPr>
        <w:t>Roberts,  J., Nichols, D. (2011),  Alliance networks</w:t>
      </w:r>
      <w:r w:rsidR="003210BD">
        <w:rPr>
          <w:lang w:val="en-US"/>
        </w:rPr>
        <w:t>,</w:t>
      </w:r>
      <w:r>
        <w:rPr>
          <w:lang w:val="en-US"/>
        </w:rPr>
        <w:t xml:space="preserve"> </w:t>
      </w:r>
      <w:r w:rsidR="003210BD">
        <w:rPr>
          <w:lang w:val="en-US"/>
        </w:rPr>
        <w:t xml:space="preserve">New York: </w:t>
      </w:r>
      <w:r>
        <w:rPr>
          <w:lang w:val="en-US"/>
        </w:rPr>
        <w:t>Simon &amp; Schuster. </w:t>
      </w:r>
    </w:p>
    <w:p w:rsidR="003210BD" w:rsidRDefault="003210BD" w:rsidP="003210BD">
      <w:pPr>
        <w:pStyle w:val="NormalnyWeb"/>
        <w:spacing w:before="0" w:beforeAutospacing="0" w:after="0" w:afterAutospacing="0"/>
        <w:rPr>
          <w:u w:val="single"/>
          <w:lang w:val="en-US"/>
        </w:rPr>
      </w:pPr>
    </w:p>
    <w:p w:rsidR="00DE2B97" w:rsidRPr="003210BD" w:rsidRDefault="00DE2B97" w:rsidP="003210BD">
      <w:pPr>
        <w:pStyle w:val="NormalnyWeb"/>
        <w:spacing w:before="0" w:beforeAutospacing="0" w:after="0" w:afterAutospacing="0"/>
        <w:rPr>
          <w:b/>
          <w:u w:val="single"/>
          <w:lang w:val="en-US"/>
        </w:rPr>
      </w:pPr>
      <w:r w:rsidRPr="003210BD">
        <w:rPr>
          <w:b/>
          <w:u w:val="single"/>
          <w:lang w:val="en-US"/>
        </w:rPr>
        <w:t>For book chapters:</w:t>
      </w:r>
    </w:p>
    <w:p w:rsidR="00DE2B97" w:rsidRPr="003210BD" w:rsidRDefault="00DE2B97" w:rsidP="003210BD">
      <w:pPr>
        <w:pStyle w:val="NormalnyWeb"/>
        <w:spacing w:before="0" w:beforeAutospacing="0" w:after="0" w:afterAutospacing="0"/>
        <w:rPr>
          <w:lang w:val="en-US"/>
        </w:rPr>
      </w:pPr>
      <w:proofErr w:type="spellStart"/>
      <w:r>
        <w:rPr>
          <w:lang w:val="en-US"/>
        </w:rPr>
        <w:t>Camuffo</w:t>
      </w:r>
      <w:proofErr w:type="spellEnd"/>
      <w:r>
        <w:rPr>
          <w:lang w:val="en-US"/>
        </w:rPr>
        <w:t xml:space="preserve">, F.A. (2005), Benefits of inter-firm cooperation, in: </w:t>
      </w:r>
      <w:r w:rsidR="003210BD">
        <w:rPr>
          <w:lang w:val="en-US"/>
        </w:rPr>
        <w:t xml:space="preserve">M. </w:t>
      </w:r>
      <w:r>
        <w:rPr>
          <w:lang w:val="en-US"/>
        </w:rPr>
        <w:t xml:space="preserve">Norman, M. </w:t>
      </w:r>
      <w:r w:rsidR="00352B0F">
        <w:rPr>
          <w:lang w:val="en-US"/>
        </w:rPr>
        <w:t xml:space="preserve">Johns </w:t>
      </w:r>
      <w:r>
        <w:rPr>
          <w:lang w:val="en-US"/>
        </w:rPr>
        <w:t>(Ed</w:t>
      </w:r>
      <w:r w:rsidR="00352B0F">
        <w:rPr>
          <w:lang w:val="en-US"/>
        </w:rPr>
        <w:t>s.</w:t>
      </w:r>
      <w:r>
        <w:rPr>
          <w:lang w:val="en-US"/>
        </w:rPr>
        <w:t>), </w:t>
      </w:r>
      <w:r w:rsidRPr="003210BD">
        <w:rPr>
          <w:rStyle w:val="Uwydatnienie"/>
          <w:i w:val="0"/>
          <w:lang w:val="en-US"/>
        </w:rPr>
        <w:t>Creating the value through partnerships</w:t>
      </w:r>
      <w:r w:rsidR="003210BD">
        <w:rPr>
          <w:rStyle w:val="Uwydatnienie"/>
          <w:i w:val="0"/>
          <w:lang w:val="en-US"/>
        </w:rPr>
        <w:t xml:space="preserve"> (pp. 15-20)</w:t>
      </w:r>
      <w:r w:rsidRPr="003210BD">
        <w:rPr>
          <w:rStyle w:val="Uwydatnienie"/>
          <w:i w:val="0"/>
          <w:lang w:val="en-US"/>
        </w:rPr>
        <w:t xml:space="preserve">, </w:t>
      </w:r>
      <w:r w:rsidR="003210BD">
        <w:rPr>
          <w:rStyle w:val="Uwydatnienie"/>
          <w:i w:val="0"/>
          <w:lang w:val="en-US"/>
        </w:rPr>
        <w:t xml:space="preserve">New York: </w:t>
      </w:r>
      <w:r w:rsidRPr="003210BD">
        <w:rPr>
          <w:lang w:val="en-US"/>
        </w:rPr>
        <w:t>Elsevier.</w:t>
      </w:r>
    </w:p>
    <w:p w:rsidR="003210BD" w:rsidRDefault="003210BD" w:rsidP="003210BD">
      <w:pPr>
        <w:pStyle w:val="NormalnyWeb"/>
        <w:spacing w:before="0" w:beforeAutospacing="0" w:after="0" w:afterAutospacing="0"/>
        <w:rPr>
          <w:u w:val="single"/>
          <w:lang w:val="en-US"/>
        </w:rPr>
      </w:pPr>
    </w:p>
    <w:p w:rsidR="00DE2B97" w:rsidRPr="003210BD" w:rsidRDefault="00DE2B97" w:rsidP="003210BD">
      <w:pPr>
        <w:pStyle w:val="NormalnyWeb"/>
        <w:spacing w:before="0" w:beforeAutospacing="0" w:after="0" w:afterAutospacing="0"/>
        <w:rPr>
          <w:b/>
          <w:lang w:val="en-US"/>
        </w:rPr>
      </w:pPr>
      <w:r w:rsidRPr="003210BD">
        <w:rPr>
          <w:b/>
          <w:u w:val="single"/>
          <w:lang w:val="en-US"/>
        </w:rPr>
        <w:t>For journals:</w:t>
      </w:r>
    </w:p>
    <w:p w:rsidR="00DE2B97" w:rsidRPr="003210BD" w:rsidRDefault="00DE2B97" w:rsidP="003210BD">
      <w:pPr>
        <w:pStyle w:val="NormalnyWeb"/>
        <w:spacing w:before="0" w:beforeAutospacing="0" w:after="0" w:afterAutospacing="0"/>
        <w:jc w:val="both"/>
        <w:rPr>
          <w:lang w:val="en-US"/>
        </w:rPr>
      </w:pPr>
      <w:r>
        <w:rPr>
          <w:lang w:val="en-US"/>
        </w:rPr>
        <w:t>Robertson, M.T.</w:t>
      </w:r>
      <w:r w:rsidR="003210BD">
        <w:rPr>
          <w:lang w:val="en-US"/>
        </w:rPr>
        <w:t xml:space="preserve">, </w:t>
      </w:r>
      <w:r>
        <w:rPr>
          <w:lang w:val="en-US"/>
        </w:rPr>
        <w:t>Ferguson, R. (2012), Marketing trends in the twenty-first century, </w:t>
      </w:r>
      <w:r w:rsidRPr="003210BD">
        <w:rPr>
          <w:rStyle w:val="Uwydatnienie"/>
          <w:i w:val="0"/>
          <w:lang w:val="en-US"/>
        </w:rPr>
        <w:t>Journal of Marketing</w:t>
      </w:r>
      <w:r w:rsidRPr="003210BD">
        <w:rPr>
          <w:i/>
          <w:lang w:val="en-US"/>
        </w:rPr>
        <w:t xml:space="preserve">, </w:t>
      </w:r>
      <w:r w:rsidRPr="003210BD">
        <w:rPr>
          <w:lang w:val="en-US"/>
        </w:rPr>
        <w:t>22</w:t>
      </w:r>
      <w:r w:rsidR="003210BD">
        <w:rPr>
          <w:lang w:val="en-US"/>
        </w:rPr>
        <w:t>(</w:t>
      </w:r>
      <w:r w:rsidRPr="003210BD">
        <w:rPr>
          <w:lang w:val="en-US"/>
        </w:rPr>
        <w:t>4</w:t>
      </w:r>
      <w:r w:rsidR="003210BD">
        <w:rPr>
          <w:lang w:val="en-US"/>
        </w:rPr>
        <w:t xml:space="preserve">): </w:t>
      </w:r>
      <w:r w:rsidRPr="003210BD">
        <w:rPr>
          <w:lang w:val="en-US"/>
        </w:rPr>
        <w:t>52-75. </w:t>
      </w:r>
    </w:p>
    <w:p w:rsidR="003210BD" w:rsidRDefault="003210BD" w:rsidP="003210BD">
      <w:pPr>
        <w:pStyle w:val="NormalnyWeb"/>
        <w:spacing w:before="0" w:beforeAutospacing="0" w:after="0" w:afterAutospacing="0"/>
        <w:rPr>
          <w:b/>
          <w:u w:val="single"/>
          <w:lang w:val="en-US"/>
        </w:rPr>
      </w:pPr>
    </w:p>
    <w:p w:rsidR="00DE2B97" w:rsidRPr="003210BD" w:rsidRDefault="00DE2B97" w:rsidP="003210BD">
      <w:pPr>
        <w:pStyle w:val="NormalnyWeb"/>
        <w:spacing w:before="0" w:beforeAutospacing="0" w:after="0" w:afterAutospacing="0"/>
        <w:rPr>
          <w:b/>
          <w:u w:val="single"/>
          <w:lang w:val="en-US"/>
        </w:rPr>
      </w:pPr>
      <w:r w:rsidRPr="003210BD">
        <w:rPr>
          <w:b/>
          <w:u w:val="single"/>
          <w:lang w:val="en-US"/>
        </w:rPr>
        <w:t>For unpublished conference proceedings:</w:t>
      </w:r>
    </w:p>
    <w:p w:rsidR="00DE2B97" w:rsidRDefault="00DE2B97" w:rsidP="003210BD">
      <w:pPr>
        <w:pStyle w:val="NormalnyWeb"/>
        <w:spacing w:before="0" w:beforeAutospacing="0" w:after="0" w:afterAutospacing="0"/>
        <w:jc w:val="both"/>
        <w:rPr>
          <w:lang w:val="en-US"/>
        </w:rPr>
      </w:pPr>
      <w:r>
        <w:rPr>
          <w:lang w:val="en-US"/>
        </w:rPr>
        <w:t>Jensen, R., Gerard, M. and Sheppard, N. (2007), Connecting destinations with e-tourism, paper presented at the 5 International Conference Business and Education, 21-23 October, Katowice, available at: http://gazeta.pl/gw/art68_54...... (accessed 20 February 2007). </w:t>
      </w:r>
    </w:p>
    <w:p w:rsidR="003210BD" w:rsidRDefault="003210BD" w:rsidP="003210BD">
      <w:pPr>
        <w:pStyle w:val="NormalnyWeb"/>
        <w:spacing w:before="0" w:beforeAutospacing="0" w:after="0" w:afterAutospacing="0"/>
        <w:rPr>
          <w:b/>
          <w:u w:val="single"/>
          <w:lang w:val="en-US"/>
        </w:rPr>
      </w:pPr>
    </w:p>
    <w:p w:rsidR="00DE2B97" w:rsidRPr="003210BD" w:rsidRDefault="00DE2B97" w:rsidP="003210BD">
      <w:pPr>
        <w:pStyle w:val="NormalnyWeb"/>
        <w:spacing w:before="0" w:beforeAutospacing="0" w:after="0" w:afterAutospacing="0"/>
        <w:rPr>
          <w:b/>
          <w:lang w:val="en-US"/>
        </w:rPr>
      </w:pPr>
      <w:r w:rsidRPr="003210BD">
        <w:rPr>
          <w:b/>
          <w:u w:val="single"/>
          <w:lang w:val="en-US"/>
        </w:rPr>
        <w:t>For newspapers:</w:t>
      </w:r>
    </w:p>
    <w:p w:rsidR="00DE2B97" w:rsidRDefault="00DE2B97" w:rsidP="003210BD">
      <w:pPr>
        <w:pStyle w:val="NormalnyWeb"/>
        <w:spacing w:before="0" w:beforeAutospacing="0" w:after="0" w:afterAutospacing="0"/>
        <w:rPr>
          <w:lang w:val="en-US"/>
        </w:rPr>
      </w:pPr>
      <w:r>
        <w:rPr>
          <w:lang w:val="en-US"/>
        </w:rPr>
        <w:t>Smith, B. (2009), Small changes, Herald Tribune, 28 January, pp. 1, 5-6. </w:t>
      </w:r>
    </w:p>
    <w:p w:rsidR="003210BD" w:rsidRDefault="003210BD" w:rsidP="003210BD">
      <w:pPr>
        <w:pStyle w:val="NormalnyWeb"/>
        <w:spacing w:before="0" w:beforeAutospacing="0" w:after="0" w:afterAutospacing="0"/>
        <w:rPr>
          <w:b/>
          <w:u w:val="single"/>
          <w:lang w:val="en-US"/>
        </w:rPr>
      </w:pPr>
    </w:p>
    <w:p w:rsidR="00DE2B97" w:rsidRDefault="00DE2B97" w:rsidP="003210BD">
      <w:pPr>
        <w:pStyle w:val="NormalnyWeb"/>
        <w:spacing w:before="0" w:beforeAutospacing="0" w:after="0" w:afterAutospacing="0"/>
        <w:rPr>
          <w:lang w:val="en-US"/>
        </w:rPr>
      </w:pPr>
      <w:r w:rsidRPr="003210BD">
        <w:rPr>
          <w:b/>
          <w:u w:val="single"/>
          <w:lang w:val="en-US"/>
        </w:rPr>
        <w:t>For Legislation acts:</w:t>
      </w:r>
      <w:r w:rsidRPr="003210BD">
        <w:rPr>
          <w:b/>
          <w:lang w:val="en-US"/>
        </w:rPr>
        <w:br/>
      </w:r>
      <w:r>
        <w:rPr>
          <w:lang w:val="en-US"/>
        </w:rPr>
        <w:t>The Act of 12 March 2004 on social assistance Acts. U. 2004., No. 64 item. 593</w:t>
      </w:r>
    </w:p>
    <w:p w:rsidR="00DE2B97" w:rsidRDefault="00DE2B97" w:rsidP="003210BD">
      <w:pPr>
        <w:pStyle w:val="NormalnyWeb"/>
        <w:spacing w:before="0" w:beforeAutospacing="0" w:after="0" w:afterAutospacing="0"/>
        <w:rPr>
          <w:lang w:val="en-US"/>
        </w:rPr>
      </w:pPr>
      <w:r>
        <w:rPr>
          <w:u w:val="single"/>
          <w:lang w:val="en-US"/>
        </w:rPr>
        <w:t>For electronic sources:</w:t>
      </w:r>
    </w:p>
    <w:p w:rsidR="00DE2B97" w:rsidRDefault="00DE2B97" w:rsidP="003210BD">
      <w:pPr>
        <w:pStyle w:val="NormalnyWeb"/>
        <w:spacing w:before="0" w:beforeAutospacing="0" w:after="0" w:afterAutospacing="0"/>
        <w:jc w:val="both"/>
        <w:rPr>
          <w:lang w:val="en-US"/>
        </w:rPr>
      </w:pPr>
      <w:proofErr w:type="spellStart"/>
      <w:r>
        <w:rPr>
          <w:lang w:val="en-US"/>
        </w:rPr>
        <w:t>Castley</w:t>
      </w:r>
      <w:proofErr w:type="spellEnd"/>
      <w:r>
        <w:rPr>
          <w:lang w:val="en-US"/>
        </w:rPr>
        <w:t>, D. (2013), Introduction to web services for remote portlets, available at: http:// www.przeglad.uj.edu.pl/nowyregionalizm..... (accessed 1 November 2010).</w:t>
      </w:r>
    </w:p>
    <w:p w:rsidR="00DE2B97" w:rsidRDefault="00DE2B97" w:rsidP="00DE2B97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9E35E8" w:rsidRDefault="009E35E8"/>
    <w:sectPr w:rsidR="009E35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485F5E"/>
    <w:multiLevelType w:val="hybridMultilevel"/>
    <w:tmpl w:val="58AAE9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oNotDisplayPageBoundaries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B97"/>
    <w:rsid w:val="003210BD"/>
    <w:rsid w:val="00352B0F"/>
    <w:rsid w:val="00412B1D"/>
    <w:rsid w:val="00992697"/>
    <w:rsid w:val="009E35E8"/>
    <w:rsid w:val="00B0716D"/>
    <w:rsid w:val="00BB3AEB"/>
    <w:rsid w:val="00C96793"/>
    <w:rsid w:val="00DE2B97"/>
    <w:rsid w:val="00FC3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BD7BD4-CE90-42DF-9028-033AB3C58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2B9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DE2B9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E2B97"/>
    <w:pPr>
      <w:ind w:left="720"/>
      <w:contextualSpacing/>
    </w:pPr>
  </w:style>
  <w:style w:type="paragraph" w:customStyle="1" w:styleId="Autor">
    <w:name w:val="Autor"/>
    <w:basedOn w:val="Normalny"/>
    <w:uiPriority w:val="99"/>
    <w:semiHidden/>
    <w:rsid w:val="00DE2B97"/>
    <w:pPr>
      <w:spacing w:after="0" w:line="240" w:lineRule="auto"/>
      <w:jc w:val="center"/>
    </w:pPr>
    <w:rPr>
      <w:rFonts w:ascii="Times New Roman" w:eastAsia="Times New Roman" w:hAnsi="Times New Roman"/>
      <w:szCs w:val="20"/>
      <w:lang w:eastAsia="pl-PL"/>
    </w:rPr>
  </w:style>
  <w:style w:type="paragraph" w:customStyle="1" w:styleId="Instytucja">
    <w:name w:val="Instytucja"/>
    <w:basedOn w:val="Normalny"/>
    <w:uiPriority w:val="99"/>
    <w:semiHidden/>
    <w:rsid w:val="00DE2B97"/>
    <w:pPr>
      <w:spacing w:after="120" w:line="240" w:lineRule="auto"/>
      <w:jc w:val="center"/>
    </w:pPr>
    <w:rPr>
      <w:rFonts w:ascii="Times New Roman" w:eastAsia="Times New Roman" w:hAnsi="Times New Roman"/>
      <w:i/>
      <w:szCs w:val="20"/>
      <w:lang w:eastAsia="pl-PL"/>
    </w:rPr>
  </w:style>
  <w:style w:type="paragraph" w:customStyle="1" w:styleId="Streszczenie">
    <w:name w:val="Streszczenie"/>
    <w:basedOn w:val="Normalny"/>
    <w:next w:val="Normalny"/>
    <w:uiPriority w:val="99"/>
    <w:semiHidden/>
    <w:rsid w:val="00DE2B97"/>
    <w:pPr>
      <w:spacing w:before="40" w:after="40" w:line="240" w:lineRule="auto"/>
      <w:ind w:left="567" w:right="567"/>
      <w:jc w:val="both"/>
    </w:pPr>
    <w:rPr>
      <w:rFonts w:ascii="Times New Roman" w:eastAsia="Times New Roman" w:hAnsi="Times New Roman"/>
      <w:i/>
      <w:szCs w:val="20"/>
      <w:lang w:eastAsia="pl-PL"/>
    </w:rPr>
  </w:style>
  <w:style w:type="paragraph" w:customStyle="1" w:styleId="StreszczTytul">
    <w:name w:val="StreszczTytul"/>
    <w:basedOn w:val="Normalny"/>
    <w:next w:val="Streszczenie"/>
    <w:uiPriority w:val="99"/>
    <w:semiHidden/>
    <w:rsid w:val="00DE2B97"/>
    <w:pPr>
      <w:spacing w:before="480" w:after="120" w:line="240" w:lineRule="auto"/>
      <w:jc w:val="center"/>
    </w:pPr>
    <w:rPr>
      <w:rFonts w:ascii="Times New Roman" w:eastAsia="Times New Roman" w:hAnsi="Times New Roman"/>
      <w:b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DE2B97"/>
    <w:rPr>
      <w:b/>
      <w:bCs/>
    </w:rPr>
  </w:style>
  <w:style w:type="character" w:styleId="Uwydatnienie">
    <w:name w:val="Emphasis"/>
    <w:basedOn w:val="Domylnaczcionkaakapitu"/>
    <w:uiPriority w:val="20"/>
    <w:qFormat/>
    <w:rsid w:val="00DE2B97"/>
    <w:rPr>
      <w:i/>
      <w:iCs/>
    </w:rPr>
  </w:style>
  <w:style w:type="table" w:styleId="Tabela-Siatka">
    <w:name w:val="Table Grid"/>
    <w:basedOn w:val="Standardowy"/>
    <w:uiPriority w:val="39"/>
    <w:rsid w:val="00BB3A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91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965</Words>
  <Characters>5791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Włodzimierz Sroka</dc:creator>
  <cp:keywords/>
  <dc:description/>
  <cp:lastModifiedBy>Krzysztof</cp:lastModifiedBy>
  <cp:revision>2</cp:revision>
  <dcterms:created xsi:type="dcterms:W3CDTF">2019-10-03T14:19:00Z</dcterms:created>
  <dcterms:modified xsi:type="dcterms:W3CDTF">2019-10-03T14:19:00Z</dcterms:modified>
</cp:coreProperties>
</file>